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54C0B" w14:textId="77777777" w:rsidR="00FC0DA4" w:rsidRDefault="00FC0DA4" w:rsidP="00167ED1">
      <w:pPr>
        <w:jc w:val="center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DR. AMBEDKAR COLLEGE, DEEKSHABHOOMI, NAGPUR </w:t>
      </w:r>
    </w:p>
    <w:p w14:paraId="1B3324D4" w14:textId="77777777" w:rsidR="00FC0DA4" w:rsidRDefault="00FC0DA4" w:rsidP="00167ED1">
      <w:pPr>
        <w:jc w:val="center"/>
        <w:rPr>
          <w:smallCaps w:val="0"/>
          <w:sz w:val="24"/>
          <w:szCs w:val="24"/>
        </w:rPr>
      </w:pPr>
    </w:p>
    <w:p w14:paraId="1418A2E6" w14:textId="77777777" w:rsidR="00FC0DA4" w:rsidRDefault="00FC0DA4" w:rsidP="00167ED1">
      <w:pPr>
        <w:jc w:val="center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DEPARTMENT OF LAW </w:t>
      </w:r>
    </w:p>
    <w:p w14:paraId="102E08C8" w14:textId="77777777" w:rsidR="00FC0DA4" w:rsidRDefault="00FC0DA4" w:rsidP="00167ED1">
      <w:pPr>
        <w:jc w:val="center"/>
        <w:rPr>
          <w:smallCaps w:val="0"/>
          <w:sz w:val="24"/>
          <w:szCs w:val="24"/>
        </w:rPr>
      </w:pPr>
    </w:p>
    <w:p w14:paraId="51138F1C" w14:textId="77777777" w:rsidR="00727164" w:rsidRPr="00167ED1" w:rsidRDefault="00167ED1" w:rsidP="00167ED1">
      <w:pPr>
        <w:jc w:val="center"/>
        <w:rPr>
          <w:smallCaps w:val="0"/>
          <w:sz w:val="24"/>
          <w:szCs w:val="24"/>
        </w:rPr>
      </w:pPr>
      <w:r w:rsidRPr="00167ED1">
        <w:rPr>
          <w:smallCaps w:val="0"/>
          <w:sz w:val="24"/>
          <w:szCs w:val="24"/>
        </w:rPr>
        <w:t xml:space="preserve">REPORT ON </w:t>
      </w:r>
      <w:proofErr w:type="spellStart"/>
      <w:r w:rsidRPr="00167ED1">
        <w:rPr>
          <w:smallCaps w:val="0"/>
          <w:sz w:val="24"/>
          <w:szCs w:val="24"/>
        </w:rPr>
        <w:t>Ph.D</w:t>
      </w:r>
      <w:proofErr w:type="spellEnd"/>
      <w:r w:rsidRPr="00167ED1">
        <w:rPr>
          <w:smallCaps w:val="0"/>
          <w:sz w:val="24"/>
          <w:szCs w:val="24"/>
        </w:rPr>
        <w:t xml:space="preserve"> ORIENTATION SESSION</w:t>
      </w:r>
    </w:p>
    <w:p w14:paraId="766616AF" w14:textId="77777777" w:rsidR="00167ED1" w:rsidRPr="00167ED1" w:rsidRDefault="00167ED1" w:rsidP="00167ED1">
      <w:pPr>
        <w:rPr>
          <w:smallCaps w:val="0"/>
          <w:sz w:val="24"/>
          <w:szCs w:val="24"/>
        </w:rPr>
      </w:pPr>
    </w:p>
    <w:p w14:paraId="45813EE5" w14:textId="77777777" w:rsidR="00167ED1" w:rsidRDefault="00167ED1" w:rsidP="00167ED1">
      <w:pPr>
        <w:rPr>
          <w:smallCaps w:val="0"/>
          <w:sz w:val="24"/>
          <w:szCs w:val="24"/>
        </w:rPr>
      </w:pPr>
      <w:r w:rsidRPr="00167ED1">
        <w:rPr>
          <w:smallCaps w:val="0"/>
          <w:sz w:val="24"/>
          <w:szCs w:val="24"/>
        </w:rPr>
        <w:t>Date</w:t>
      </w:r>
      <w:r w:rsidR="00FC0DA4">
        <w:rPr>
          <w:smallCaps w:val="0"/>
          <w:sz w:val="24"/>
          <w:szCs w:val="24"/>
        </w:rPr>
        <w:t>: 06.07.2023</w:t>
      </w:r>
    </w:p>
    <w:p w14:paraId="0A56B2D5" w14:textId="77777777" w:rsidR="00FC0DA4" w:rsidRDefault="00FC0DA4" w:rsidP="00167ED1">
      <w:pPr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Name of the Programme: Orientation session for the newly inducted </w:t>
      </w:r>
      <w:proofErr w:type="spellStart"/>
      <w:r>
        <w:rPr>
          <w:smallCaps w:val="0"/>
          <w:sz w:val="24"/>
          <w:szCs w:val="24"/>
        </w:rPr>
        <w:t>Ph.D</w:t>
      </w:r>
      <w:proofErr w:type="spellEnd"/>
      <w:r>
        <w:rPr>
          <w:smallCaps w:val="0"/>
          <w:sz w:val="24"/>
          <w:szCs w:val="24"/>
        </w:rPr>
        <w:t xml:space="preserve"> Scholars </w:t>
      </w:r>
    </w:p>
    <w:p w14:paraId="3B174E7A" w14:textId="77777777" w:rsidR="00FC0DA4" w:rsidRDefault="00FC0DA4" w:rsidP="00167ED1">
      <w:pPr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Number of attendees: 11 </w:t>
      </w:r>
    </w:p>
    <w:p w14:paraId="082A6189" w14:textId="77777777" w:rsidR="00167ED1" w:rsidRDefault="00167ED1" w:rsidP="00167ED1">
      <w:pPr>
        <w:rPr>
          <w:smallCaps w:val="0"/>
          <w:sz w:val="24"/>
          <w:szCs w:val="24"/>
        </w:rPr>
      </w:pPr>
    </w:p>
    <w:p w14:paraId="5CEC759F" w14:textId="77777777" w:rsidR="00FC0DA4" w:rsidRDefault="00FC0DA4" w:rsidP="00167ED1">
      <w:pPr>
        <w:rPr>
          <w:smallCaps w:val="0"/>
          <w:sz w:val="24"/>
          <w:szCs w:val="24"/>
        </w:rPr>
      </w:pPr>
    </w:p>
    <w:p w14:paraId="76693F15" w14:textId="77777777" w:rsidR="00FC0DA4" w:rsidRDefault="00FC0DA4" w:rsidP="00FC0DA4">
      <w:pPr>
        <w:jc w:val="center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NOTICE</w:t>
      </w:r>
    </w:p>
    <w:p w14:paraId="3EA5FF2A" w14:textId="77777777" w:rsidR="00FC0DA4" w:rsidRDefault="00FC0DA4" w:rsidP="00FC0DA4">
      <w:pPr>
        <w:rPr>
          <w:smallCaps w:val="0"/>
          <w:sz w:val="24"/>
          <w:szCs w:val="24"/>
        </w:rPr>
      </w:pPr>
    </w:p>
    <w:p w14:paraId="013AD5E3" w14:textId="77777777" w:rsidR="00FC0DA4" w:rsidRPr="00167ED1" w:rsidRDefault="00FC0DA4" w:rsidP="00FC0DA4">
      <w:pPr>
        <w:rPr>
          <w:smallCaps w:val="0"/>
          <w:sz w:val="24"/>
          <w:szCs w:val="24"/>
        </w:rPr>
      </w:pPr>
      <w:r>
        <w:rPr>
          <w:smallCaps w:val="0"/>
          <w:noProof/>
          <w:sz w:val="24"/>
          <w:szCs w:val="24"/>
        </w:rPr>
        <w:drawing>
          <wp:inline distT="0" distB="0" distL="0" distR="0" wp14:anchorId="1AF4934C" wp14:editId="33C378FE">
            <wp:extent cx="5270500" cy="513842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3-07-10 at 10.32.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3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C20F5" w14:textId="77777777" w:rsidR="005D5195" w:rsidRDefault="005D5195" w:rsidP="00167ED1">
      <w:pPr>
        <w:jc w:val="both"/>
        <w:rPr>
          <w:smallCaps w:val="0"/>
          <w:sz w:val="24"/>
          <w:szCs w:val="24"/>
          <w:lang w:val="en-IN"/>
        </w:rPr>
      </w:pPr>
    </w:p>
    <w:p w14:paraId="3CF93963" w14:textId="77777777" w:rsidR="00167ED1" w:rsidRDefault="005D5195" w:rsidP="00167ED1">
      <w:pPr>
        <w:jc w:val="both"/>
        <w:rPr>
          <w:smallCaps w:val="0"/>
          <w:sz w:val="24"/>
          <w:szCs w:val="24"/>
          <w:lang w:val="en-IN"/>
        </w:rPr>
      </w:pPr>
      <w:r>
        <w:rPr>
          <w:smallCaps w:val="0"/>
          <w:sz w:val="24"/>
          <w:szCs w:val="24"/>
          <w:lang w:val="en-IN"/>
        </w:rPr>
        <w:t>A</w:t>
      </w:r>
      <w:r w:rsidR="00167ED1" w:rsidRPr="00167ED1">
        <w:rPr>
          <w:smallCaps w:val="0"/>
          <w:sz w:val="24"/>
          <w:szCs w:val="24"/>
          <w:lang w:val="en-IN"/>
        </w:rPr>
        <w:t xml:space="preserve"> </w:t>
      </w:r>
      <w:r>
        <w:rPr>
          <w:smallCaps w:val="0"/>
          <w:sz w:val="24"/>
          <w:szCs w:val="24"/>
          <w:lang w:val="en-IN"/>
        </w:rPr>
        <w:t>Ph.D</w:t>
      </w:r>
      <w:r w:rsidR="00167ED1" w:rsidRPr="00167ED1">
        <w:rPr>
          <w:smallCaps w:val="0"/>
          <w:sz w:val="24"/>
          <w:szCs w:val="24"/>
          <w:lang w:val="en-IN"/>
        </w:rPr>
        <w:t xml:space="preserve"> Orientation Program marks the beginning of </w:t>
      </w:r>
      <w:r>
        <w:rPr>
          <w:smallCaps w:val="0"/>
          <w:sz w:val="24"/>
          <w:szCs w:val="24"/>
          <w:lang w:val="en-IN"/>
        </w:rPr>
        <w:t>the</w:t>
      </w:r>
      <w:r w:rsidR="00167ED1" w:rsidRPr="00167ED1">
        <w:rPr>
          <w:smallCaps w:val="0"/>
          <w:sz w:val="24"/>
          <w:szCs w:val="24"/>
          <w:lang w:val="en-IN"/>
        </w:rPr>
        <w:t xml:space="preserve"> journey into the university</w:t>
      </w:r>
      <w:r w:rsidR="00FC0DA4">
        <w:rPr>
          <w:smallCaps w:val="0"/>
          <w:sz w:val="24"/>
          <w:szCs w:val="24"/>
          <w:lang w:val="en-IN"/>
        </w:rPr>
        <w:t xml:space="preserve"> by the research schola</w:t>
      </w:r>
      <w:r>
        <w:rPr>
          <w:smallCaps w:val="0"/>
          <w:sz w:val="24"/>
          <w:szCs w:val="24"/>
          <w:lang w:val="en-IN"/>
        </w:rPr>
        <w:t>rs</w:t>
      </w:r>
      <w:r w:rsidR="00167ED1" w:rsidRPr="00167ED1">
        <w:rPr>
          <w:smallCaps w:val="0"/>
          <w:sz w:val="24"/>
          <w:szCs w:val="24"/>
          <w:lang w:val="en-IN"/>
        </w:rPr>
        <w:t xml:space="preserve">. The primary purpose of a orientation program is to </w:t>
      </w:r>
      <w:r>
        <w:rPr>
          <w:smallCaps w:val="0"/>
          <w:sz w:val="24"/>
          <w:szCs w:val="24"/>
          <w:lang w:val="en-IN"/>
        </w:rPr>
        <w:t>introduce the doct</w:t>
      </w:r>
      <w:r w:rsidR="00FC0DA4">
        <w:rPr>
          <w:smallCaps w:val="0"/>
          <w:sz w:val="24"/>
          <w:szCs w:val="24"/>
          <w:lang w:val="en-IN"/>
        </w:rPr>
        <w:t xml:space="preserve">oral students to the structure </w:t>
      </w:r>
      <w:r>
        <w:rPr>
          <w:smallCaps w:val="0"/>
          <w:sz w:val="24"/>
          <w:szCs w:val="24"/>
          <w:lang w:val="en-IN"/>
        </w:rPr>
        <w:t>and objective</w:t>
      </w:r>
      <w:r w:rsidR="002127A3">
        <w:rPr>
          <w:smallCaps w:val="0"/>
          <w:sz w:val="24"/>
          <w:szCs w:val="24"/>
          <w:lang w:val="en-IN"/>
        </w:rPr>
        <w:t>s of Ph.D programme under the a</w:t>
      </w:r>
      <w:r>
        <w:rPr>
          <w:smallCaps w:val="0"/>
          <w:sz w:val="24"/>
          <w:szCs w:val="24"/>
          <w:lang w:val="en-IN"/>
        </w:rPr>
        <w:t>e</w:t>
      </w:r>
      <w:r w:rsidR="002127A3">
        <w:rPr>
          <w:smallCaps w:val="0"/>
          <w:sz w:val="24"/>
          <w:szCs w:val="24"/>
          <w:lang w:val="en-IN"/>
        </w:rPr>
        <w:t>g</w:t>
      </w:r>
      <w:r>
        <w:rPr>
          <w:smallCaps w:val="0"/>
          <w:sz w:val="24"/>
          <w:szCs w:val="24"/>
          <w:lang w:val="en-IN"/>
        </w:rPr>
        <w:t xml:space="preserve">is of RTM Nagpur University. </w:t>
      </w:r>
    </w:p>
    <w:p w14:paraId="401B5CDD" w14:textId="77777777" w:rsidR="005D5195" w:rsidRDefault="005D5195" w:rsidP="00167ED1">
      <w:pPr>
        <w:jc w:val="both"/>
        <w:rPr>
          <w:smallCaps w:val="0"/>
          <w:sz w:val="24"/>
          <w:szCs w:val="24"/>
          <w:lang w:val="en-IN"/>
        </w:rPr>
      </w:pPr>
    </w:p>
    <w:p w14:paraId="74C65237" w14:textId="77777777" w:rsidR="00167ED1" w:rsidRDefault="00167ED1" w:rsidP="00167ED1">
      <w:pPr>
        <w:jc w:val="both"/>
        <w:rPr>
          <w:smallCaps w:val="0"/>
          <w:sz w:val="24"/>
          <w:szCs w:val="24"/>
          <w:lang w:val="en-IN"/>
        </w:rPr>
      </w:pPr>
      <w:r w:rsidRPr="00167ED1">
        <w:rPr>
          <w:smallCaps w:val="0"/>
          <w:sz w:val="24"/>
          <w:szCs w:val="24"/>
          <w:lang w:val="en-IN"/>
        </w:rPr>
        <w:lastRenderedPageBreak/>
        <w:t>Keeping this in mind, an Orientation program was conducted for the Ph</w:t>
      </w:r>
      <w:r w:rsidR="00FC0DA4">
        <w:rPr>
          <w:smallCaps w:val="0"/>
          <w:sz w:val="24"/>
          <w:szCs w:val="24"/>
          <w:lang w:val="en-IN"/>
        </w:rPr>
        <w:t>.</w:t>
      </w:r>
      <w:r w:rsidRPr="00167ED1">
        <w:rPr>
          <w:smallCaps w:val="0"/>
          <w:sz w:val="24"/>
          <w:szCs w:val="24"/>
          <w:lang w:val="en-IN"/>
        </w:rPr>
        <w:t xml:space="preserve">D Scholars of </w:t>
      </w:r>
      <w:r>
        <w:rPr>
          <w:smallCaps w:val="0"/>
          <w:sz w:val="24"/>
          <w:szCs w:val="24"/>
          <w:lang w:val="en-IN"/>
        </w:rPr>
        <w:t>2022-23 batch by the Department of Law, Dr. Ambedkar college, Deekshabhoomi, Nagpur</w:t>
      </w:r>
      <w:r w:rsidRPr="00167ED1">
        <w:rPr>
          <w:smallCaps w:val="0"/>
          <w:sz w:val="24"/>
          <w:szCs w:val="24"/>
          <w:lang w:val="en-IN"/>
        </w:rPr>
        <w:t xml:space="preserve">. </w:t>
      </w:r>
    </w:p>
    <w:p w14:paraId="774CF034" w14:textId="77777777" w:rsidR="00167ED1" w:rsidRDefault="00167ED1" w:rsidP="00167ED1">
      <w:pPr>
        <w:jc w:val="both"/>
        <w:rPr>
          <w:smallCaps w:val="0"/>
          <w:sz w:val="24"/>
          <w:szCs w:val="24"/>
          <w:lang w:val="en-IN"/>
        </w:rPr>
      </w:pPr>
    </w:p>
    <w:p w14:paraId="5DA7EE34" w14:textId="77777777" w:rsidR="00167ED1" w:rsidRDefault="00167ED1" w:rsidP="00167ED1">
      <w:pPr>
        <w:jc w:val="both"/>
        <w:rPr>
          <w:smallCaps w:val="0"/>
          <w:sz w:val="24"/>
          <w:szCs w:val="24"/>
          <w:lang w:val="en-IN"/>
        </w:rPr>
      </w:pPr>
      <w:r>
        <w:rPr>
          <w:smallCaps w:val="0"/>
          <w:sz w:val="24"/>
          <w:szCs w:val="24"/>
          <w:lang w:val="en-IN"/>
        </w:rPr>
        <w:t xml:space="preserve">Dr. H.V. Menon, Professor and Head of the Department of Law, </w:t>
      </w:r>
      <w:r w:rsidR="00037D72">
        <w:rPr>
          <w:smallCaps w:val="0"/>
          <w:sz w:val="24"/>
          <w:szCs w:val="24"/>
          <w:lang w:val="en-IN"/>
        </w:rPr>
        <w:t xml:space="preserve">opened the session by congratuling the newly admitted research scholars </w:t>
      </w:r>
      <w:r>
        <w:rPr>
          <w:smallCaps w:val="0"/>
          <w:sz w:val="24"/>
          <w:szCs w:val="24"/>
          <w:lang w:val="en-IN"/>
        </w:rPr>
        <w:t>and shared some</w:t>
      </w:r>
      <w:r w:rsidRPr="00167ED1">
        <w:rPr>
          <w:smallCaps w:val="0"/>
          <w:sz w:val="24"/>
          <w:szCs w:val="24"/>
          <w:lang w:val="en-IN"/>
        </w:rPr>
        <w:t xml:space="preserve"> of words of wisdom to apprise the scholars of the nitty gritties of the program. </w:t>
      </w:r>
      <w:r>
        <w:rPr>
          <w:smallCaps w:val="0"/>
          <w:sz w:val="24"/>
          <w:szCs w:val="24"/>
          <w:lang w:val="en-IN"/>
        </w:rPr>
        <w:t>She</w:t>
      </w:r>
      <w:r w:rsidRPr="00167ED1">
        <w:rPr>
          <w:smallCaps w:val="0"/>
          <w:sz w:val="24"/>
          <w:szCs w:val="24"/>
          <w:lang w:val="en-IN"/>
        </w:rPr>
        <w:t xml:space="preserve"> </w:t>
      </w:r>
      <w:r w:rsidR="00037D72">
        <w:rPr>
          <w:smallCaps w:val="0"/>
          <w:sz w:val="24"/>
          <w:szCs w:val="24"/>
          <w:lang w:val="en-IN"/>
        </w:rPr>
        <w:t xml:space="preserve">provided </w:t>
      </w:r>
      <w:r w:rsidRPr="00167ED1">
        <w:rPr>
          <w:smallCaps w:val="0"/>
          <w:sz w:val="24"/>
          <w:szCs w:val="24"/>
          <w:lang w:val="en-IN"/>
        </w:rPr>
        <w:t xml:space="preserve">an overview on the structure of the PhD program comprising of </w:t>
      </w:r>
      <w:r>
        <w:rPr>
          <w:smallCaps w:val="0"/>
          <w:sz w:val="24"/>
          <w:szCs w:val="24"/>
          <w:lang w:val="en-IN"/>
        </w:rPr>
        <w:t xml:space="preserve">the pre-Ph.D course work and encouraged </w:t>
      </w:r>
      <w:r w:rsidRPr="00167ED1">
        <w:rPr>
          <w:smallCaps w:val="0"/>
          <w:sz w:val="24"/>
          <w:szCs w:val="24"/>
          <w:lang w:val="en-IN"/>
        </w:rPr>
        <w:t xml:space="preserve">the scholars </w:t>
      </w:r>
      <w:r w:rsidR="00FC0DA4">
        <w:rPr>
          <w:smallCaps w:val="0"/>
          <w:sz w:val="24"/>
          <w:szCs w:val="24"/>
          <w:lang w:val="en-IN"/>
        </w:rPr>
        <w:t xml:space="preserve">to figure out the area </w:t>
      </w:r>
      <w:r w:rsidRPr="00167ED1">
        <w:rPr>
          <w:smallCaps w:val="0"/>
          <w:sz w:val="24"/>
          <w:szCs w:val="24"/>
          <w:lang w:val="en-IN"/>
        </w:rPr>
        <w:t xml:space="preserve">for research </w:t>
      </w:r>
      <w:r w:rsidR="00FC0DA4">
        <w:rPr>
          <w:smallCaps w:val="0"/>
          <w:sz w:val="24"/>
          <w:szCs w:val="24"/>
          <w:lang w:val="en-IN"/>
        </w:rPr>
        <w:t xml:space="preserve">and frame a topic of research with utmost care </w:t>
      </w:r>
      <w:r w:rsidRPr="00167ED1">
        <w:rPr>
          <w:smallCaps w:val="0"/>
          <w:sz w:val="24"/>
          <w:szCs w:val="24"/>
          <w:lang w:val="en-IN"/>
        </w:rPr>
        <w:t>as this is the only way to reduce the</w:t>
      </w:r>
      <w:r w:rsidR="00FC0DA4">
        <w:rPr>
          <w:smallCaps w:val="0"/>
          <w:sz w:val="24"/>
          <w:szCs w:val="24"/>
          <w:lang w:val="en-IN"/>
        </w:rPr>
        <w:t xml:space="preserve"> research gap. </w:t>
      </w:r>
    </w:p>
    <w:p w14:paraId="0E6A2FB7" w14:textId="77777777" w:rsidR="00037D72" w:rsidRDefault="00037D72" w:rsidP="00167ED1">
      <w:pPr>
        <w:jc w:val="both"/>
        <w:rPr>
          <w:smallCaps w:val="0"/>
          <w:sz w:val="24"/>
          <w:szCs w:val="24"/>
          <w:lang w:val="en-IN"/>
        </w:rPr>
      </w:pPr>
    </w:p>
    <w:p w14:paraId="1AB52566" w14:textId="77777777" w:rsidR="00037D72" w:rsidRDefault="00037D72" w:rsidP="00167ED1">
      <w:pPr>
        <w:jc w:val="both"/>
        <w:rPr>
          <w:smallCaps w:val="0"/>
          <w:sz w:val="24"/>
          <w:szCs w:val="24"/>
          <w:lang w:val="en-IN"/>
        </w:rPr>
      </w:pPr>
      <w:r>
        <w:rPr>
          <w:smallCaps w:val="0"/>
          <w:sz w:val="24"/>
          <w:szCs w:val="24"/>
          <w:lang w:val="en-IN"/>
        </w:rPr>
        <w:t xml:space="preserve">Dr. H.V. Menon </w:t>
      </w:r>
      <w:r w:rsidR="00FC0DA4">
        <w:rPr>
          <w:smallCaps w:val="0"/>
          <w:sz w:val="24"/>
          <w:szCs w:val="24"/>
          <w:lang w:val="en-IN"/>
        </w:rPr>
        <w:t xml:space="preserve">guided the scholars for the pre-Ph.D coursework wherein the research scholars have to attain 12 credits and suggested them to initially register for the Research Methodology course. She </w:t>
      </w:r>
      <w:r>
        <w:rPr>
          <w:smallCaps w:val="0"/>
          <w:sz w:val="24"/>
          <w:szCs w:val="24"/>
          <w:lang w:val="en-IN"/>
        </w:rPr>
        <w:t xml:space="preserve">also indicated that even though the </w:t>
      </w:r>
      <w:r w:rsidR="00FC0DA4">
        <w:rPr>
          <w:smallCaps w:val="0"/>
          <w:sz w:val="24"/>
          <w:szCs w:val="24"/>
          <w:lang w:val="en-IN"/>
        </w:rPr>
        <w:t>courses</w:t>
      </w:r>
      <w:r>
        <w:rPr>
          <w:smallCaps w:val="0"/>
          <w:sz w:val="24"/>
          <w:szCs w:val="24"/>
          <w:lang w:val="en-IN"/>
        </w:rPr>
        <w:t xml:space="preserve"> will be provided by the HR Cell of the RTM Nagpur university, the research scholars can earn credit hours by completing the courses provided by NPTEL under SWAYAM. </w:t>
      </w:r>
      <w:r w:rsidR="00FC0DA4">
        <w:rPr>
          <w:smallCaps w:val="0"/>
          <w:sz w:val="24"/>
          <w:szCs w:val="24"/>
          <w:lang w:val="en-IN"/>
        </w:rPr>
        <w:t>She also stated that the research papers required as reference to conduct research by the scholars in their respective topics need to be from referred journals only.</w:t>
      </w:r>
      <w:bookmarkStart w:id="0" w:name="_GoBack"/>
      <w:bookmarkEnd w:id="0"/>
    </w:p>
    <w:p w14:paraId="32686A16" w14:textId="77777777" w:rsidR="00167ED1" w:rsidRDefault="00167ED1" w:rsidP="00167ED1">
      <w:pPr>
        <w:jc w:val="both"/>
        <w:rPr>
          <w:smallCaps w:val="0"/>
          <w:sz w:val="24"/>
          <w:szCs w:val="24"/>
          <w:lang w:val="en-IN"/>
        </w:rPr>
      </w:pPr>
    </w:p>
    <w:p w14:paraId="6ABA9206" w14:textId="77777777" w:rsidR="00167ED1" w:rsidRDefault="00167ED1" w:rsidP="00167ED1">
      <w:pPr>
        <w:jc w:val="both"/>
        <w:rPr>
          <w:smallCaps w:val="0"/>
          <w:sz w:val="24"/>
          <w:szCs w:val="24"/>
          <w:lang w:val="en-IN"/>
        </w:rPr>
      </w:pPr>
      <w:r>
        <w:rPr>
          <w:smallCaps w:val="0"/>
          <w:sz w:val="24"/>
          <w:szCs w:val="24"/>
          <w:lang w:val="en-IN"/>
        </w:rPr>
        <w:t>Sh</w:t>
      </w:r>
      <w:r w:rsidRPr="00167ED1">
        <w:rPr>
          <w:smallCaps w:val="0"/>
          <w:sz w:val="24"/>
          <w:szCs w:val="24"/>
          <w:lang w:val="en-IN"/>
        </w:rPr>
        <w:t>e also emphasized that the scholars should be determined to finish their wo</w:t>
      </w:r>
      <w:r>
        <w:rPr>
          <w:smallCaps w:val="0"/>
          <w:sz w:val="24"/>
          <w:szCs w:val="24"/>
          <w:lang w:val="en-IN"/>
        </w:rPr>
        <w:t xml:space="preserve">rk in stipulated time and </w:t>
      </w:r>
      <w:r w:rsidRPr="00167ED1">
        <w:rPr>
          <w:smallCaps w:val="0"/>
          <w:sz w:val="24"/>
          <w:szCs w:val="24"/>
          <w:lang w:val="en-IN"/>
        </w:rPr>
        <w:t xml:space="preserve">gave a presentation </w:t>
      </w:r>
      <w:r>
        <w:rPr>
          <w:smallCaps w:val="0"/>
          <w:sz w:val="24"/>
          <w:szCs w:val="24"/>
          <w:lang w:val="en-IN"/>
        </w:rPr>
        <w:t xml:space="preserve">on the use of library resources. </w:t>
      </w:r>
    </w:p>
    <w:p w14:paraId="1280EDB0" w14:textId="77777777" w:rsidR="00167ED1" w:rsidRDefault="00167ED1" w:rsidP="00167ED1">
      <w:pPr>
        <w:jc w:val="both"/>
        <w:rPr>
          <w:smallCaps w:val="0"/>
          <w:sz w:val="24"/>
          <w:szCs w:val="24"/>
          <w:lang w:val="en-IN"/>
        </w:rPr>
      </w:pPr>
    </w:p>
    <w:p w14:paraId="772B35ED" w14:textId="77777777" w:rsidR="00167ED1" w:rsidRDefault="00167ED1" w:rsidP="00167ED1">
      <w:pPr>
        <w:jc w:val="both"/>
        <w:rPr>
          <w:smallCaps w:val="0"/>
          <w:sz w:val="24"/>
          <w:szCs w:val="24"/>
          <w:lang w:val="en-IN"/>
        </w:rPr>
      </w:pPr>
      <w:r w:rsidRPr="00167ED1">
        <w:rPr>
          <w:smallCaps w:val="0"/>
          <w:sz w:val="24"/>
          <w:szCs w:val="24"/>
          <w:lang w:val="en-IN"/>
        </w:rPr>
        <w:t>Supervisors for Ph.D in the Deparment of Law, Dr. Ambedkar College, Deekshabhoomi, Nagpur - Dr. Mrs. Varsha Deshpande, Dr. Mrs. Sandhya Kalamdhad and Dr. Ms. Pratima Lokhande were present for the session.</w:t>
      </w:r>
      <w:r>
        <w:rPr>
          <w:smallCaps w:val="0"/>
          <w:sz w:val="24"/>
          <w:szCs w:val="24"/>
          <w:lang w:val="en-IN"/>
        </w:rPr>
        <w:t xml:space="preserve">  </w:t>
      </w:r>
    </w:p>
    <w:p w14:paraId="4FC0BFC1" w14:textId="77777777" w:rsidR="00167ED1" w:rsidRDefault="00167ED1" w:rsidP="00167ED1">
      <w:pPr>
        <w:jc w:val="both"/>
        <w:rPr>
          <w:smallCaps w:val="0"/>
          <w:sz w:val="24"/>
          <w:szCs w:val="24"/>
          <w:lang w:val="en-IN"/>
        </w:rPr>
      </w:pPr>
    </w:p>
    <w:p w14:paraId="3089364A" w14:textId="77777777" w:rsidR="00167ED1" w:rsidRPr="00167ED1" w:rsidRDefault="00167ED1" w:rsidP="00167ED1">
      <w:pPr>
        <w:rPr>
          <w:smallCaps w:val="0"/>
          <w:sz w:val="24"/>
          <w:szCs w:val="24"/>
        </w:rPr>
      </w:pPr>
    </w:p>
    <w:sectPr w:rsidR="00167ED1" w:rsidRPr="00167ED1" w:rsidSect="007271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D1"/>
    <w:rsid w:val="00037D72"/>
    <w:rsid w:val="00167ED1"/>
    <w:rsid w:val="002127A3"/>
    <w:rsid w:val="003F6DE3"/>
    <w:rsid w:val="005D5195"/>
    <w:rsid w:val="00727164"/>
    <w:rsid w:val="00F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EA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mallCaps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D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mallCaps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D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318</Words>
  <Characters>1814</Characters>
  <Application>Microsoft Macintosh Word</Application>
  <DocSecurity>0</DocSecurity>
  <Lines>15</Lines>
  <Paragraphs>4</Paragraphs>
  <ScaleCrop>false</ScaleCrop>
  <Company>anushapatre@gmail.com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Anusha Patre</dc:creator>
  <cp:keywords/>
  <dc:description/>
  <cp:lastModifiedBy>Anusha Patre</cp:lastModifiedBy>
  <cp:revision>2</cp:revision>
  <cp:lastPrinted>2023-07-08T06:38:00Z</cp:lastPrinted>
  <dcterms:created xsi:type="dcterms:W3CDTF">2023-07-08T05:43:00Z</dcterms:created>
  <dcterms:modified xsi:type="dcterms:W3CDTF">2023-07-10T05:13:00Z</dcterms:modified>
</cp:coreProperties>
</file>